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F7" w:rsidRDefault="006A2CF7" w:rsidP="006A2CF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CF7" w:rsidRDefault="006A2CF7" w:rsidP="006A2C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A2CF7" w:rsidRDefault="006A2CF7" w:rsidP="006A2C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БОРОВОГО СЕЛЬСКОГО ПОСЕЛЕНИЯ</w:t>
      </w:r>
    </w:p>
    <w:p w:rsidR="006A2CF7" w:rsidRDefault="006A2CF7" w:rsidP="006A2C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6A2CF7" w:rsidRDefault="006A2CF7" w:rsidP="006A2CF7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6A2CF7" w:rsidRDefault="006A2CF7" w:rsidP="006A2C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>ПОСТАНОВЛЕНИЕ</w:t>
      </w:r>
    </w:p>
    <w:p w:rsidR="006A2CF7" w:rsidRDefault="006A2CF7" w:rsidP="006A2CF7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2CF7" w:rsidRDefault="006A2CF7" w:rsidP="006A2CF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="00F64F59">
        <w:rPr>
          <w:rFonts w:ascii="Times New Roman" w:hAnsi="Times New Roman"/>
          <w:sz w:val="28"/>
          <w:szCs w:val="28"/>
        </w:rPr>
        <w:t>26.03</w:t>
      </w:r>
      <w:r>
        <w:rPr>
          <w:rFonts w:ascii="Times New Roman" w:hAnsi="Times New Roman"/>
          <w:sz w:val="28"/>
          <w:szCs w:val="28"/>
        </w:rPr>
        <w:t xml:space="preserve">.2024 </w:t>
      </w:r>
      <w:r>
        <w:rPr>
          <w:rFonts w:ascii="Times New Roman" w:hAnsi="Times New Roman"/>
          <w:sz w:val="28"/>
          <w:szCs w:val="28"/>
          <w:lang w:eastAsia="ru-RU"/>
        </w:rPr>
        <w:t xml:space="preserve">г.  № </w:t>
      </w:r>
      <w:r w:rsidR="00DE26B2">
        <w:rPr>
          <w:rFonts w:ascii="Times New Roman" w:hAnsi="Times New Roman"/>
          <w:sz w:val="28"/>
          <w:szCs w:val="28"/>
          <w:lang w:eastAsia="ru-RU"/>
        </w:rPr>
        <w:t>13</w:t>
      </w:r>
    </w:p>
    <w:p w:rsidR="006A2CF7" w:rsidRDefault="006A2CF7" w:rsidP="006A2CF7">
      <w:pPr>
        <w:tabs>
          <w:tab w:val="left" w:pos="709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4"/>
      </w:tblGrid>
      <w:tr w:rsidR="006A2CF7" w:rsidTr="006A2CF7">
        <w:trPr>
          <w:trHeight w:val="1603"/>
        </w:trPr>
        <w:tc>
          <w:tcPr>
            <w:tcW w:w="5124" w:type="dxa"/>
            <w:hideMark/>
          </w:tcPr>
          <w:p w:rsidR="006A2CF7" w:rsidRDefault="006A2CF7">
            <w:pPr>
              <w:suppressAutoHyphens/>
              <w:ind w:right="-9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</w:p>
          <w:p w:rsidR="006A2CF7" w:rsidRDefault="006A2CF7">
            <w:pPr>
              <w:suppressAutoHyphens/>
              <w:ind w:right="-958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муниципальной программы</w:t>
            </w:r>
          </w:p>
          <w:p w:rsidR="006A2CF7" w:rsidRDefault="006A2CF7">
            <w:pPr>
              <w:suppressAutoHyphens/>
              <w:ind w:right="-958"/>
              <w:rPr>
                <w:rFonts w:eastAsia="A"/>
                <w:sz w:val="28"/>
                <w:szCs w:val="28"/>
              </w:rPr>
            </w:pPr>
            <w:r>
              <w:rPr>
                <w:rStyle w:val="a5"/>
                <w:rFonts w:eastAsia="A"/>
                <w:b w:val="0"/>
                <w:sz w:val="28"/>
                <w:szCs w:val="28"/>
              </w:rPr>
              <w:t>Борового</w:t>
            </w:r>
            <w:r>
              <w:rPr>
                <w:rFonts w:eastAsia="A"/>
                <w:sz w:val="28"/>
                <w:szCs w:val="28"/>
              </w:rPr>
              <w:t xml:space="preserve"> сельского поселения </w:t>
            </w:r>
          </w:p>
          <w:p w:rsidR="006A2CF7" w:rsidRDefault="006A2CF7">
            <w:pPr>
              <w:suppressAutoHyphens/>
              <w:ind w:right="-958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«Развитие дорожного хозяйства </w:t>
            </w:r>
            <w:proofErr w:type="gramStart"/>
            <w:r>
              <w:rPr>
                <w:rFonts w:eastAsia="A"/>
                <w:sz w:val="28"/>
                <w:szCs w:val="28"/>
              </w:rPr>
              <w:t>в</w:t>
            </w:r>
            <w:proofErr w:type="gramEnd"/>
            <w:r>
              <w:rPr>
                <w:rFonts w:eastAsia="A"/>
                <w:sz w:val="28"/>
                <w:szCs w:val="28"/>
              </w:rPr>
              <w:t xml:space="preserve"> </w:t>
            </w:r>
          </w:p>
          <w:p w:rsidR="006A2CF7" w:rsidRDefault="006A2CF7">
            <w:pPr>
              <w:suppressAutoHyphens/>
              <w:ind w:right="-958"/>
              <w:rPr>
                <w:rFonts w:eastAsia="A"/>
                <w:bCs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Боровом сельском  </w:t>
            </w:r>
            <w:proofErr w:type="gramStart"/>
            <w:r>
              <w:rPr>
                <w:rFonts w:eastAsia="A"/>
                <w:sz w:val="28"/>
                <w:szCs w:val="28"/>
              </w:rPr>
              <w:t>поселении</w:t>
            </w:r>
            <w:proofErr w:type="gramEnd"/>
            <w:r>
              <w:rPr>
                <w:rStyle w:val="a5"/>
                <w:rFonts w:eastAsia="A"/>
                <w:b w:val="0"/>
                <w:sz w:val="28"/>
                <w:szCs w:val="28"/>
              </w:rPr>
              <w:t>»</w:t>
            </w:r>
          </w:p>
        </w:tc>
      </w:tr>
    </w:tbl>
    <w:p w:rsidR="006A2CF7" w:rsidRDefault="006A2CF7" w:rsidP="006A2CF7">
      <w:pPr>
        <w:pStyle w:val="1"/>
        <w:spacing w:before="0" w:after="0"/>
        <w:rPr>
          <w:rFonts w:ascii="Times New Roman" w:eastAsia="A" w:hAnsi="Times New Roman"/>
          <w:b w:val="0"/>
          <w:sz w:val="28"/>
          <w:szCs w:val="28"/>
        </w:rPr>
      </w:pPr>
    </w:p>
    <w:p w:rsidR="006A2CF7" w:rsidRDefault="006A2CF7" w:rsidP="006A2CF7">
      <w:pPr>
        <w:pStyle w:val="1"/>
        <w:spacing w:before="0" w:after="0"/>
        <w:ind w:firstLine="567"/>
        <w:jc w:val="both"/>
        <w:rPr>
          <w:rFonts w:ascii="Times New Roman" w:eastAsia="A" w:hAnsi="Times New Roman"/>
          <w:b w:val="0"/>
          <w:sz w:val="28"/>
          <w:szCs w:val="28"/>
        </w:rPr>
      </w:pPr>
      <w:r>
        <w:rPr>
          <w:rFonts w:ascii="Times New Roman" w:eastAsia="A" w:hAnsi="Times New Roman"/>
          <w:b w:val="0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</w:rPr>
        <w:t>на основании Постановления администрации Борового сельского поселения </w:t>
      </w:r>
      <w:hyperlink r:id="rId7" w:history="1">
        <w:proofErr w:type="gramStart"/>
        <w:r>
          <w:rPr>
            <w:rStyle w:val="a3"/>
            <w:rFonts w:ascii="Times New Roman" w:hAnsi="Times New Roman"/>
            <w:b w:val="0"/>
            <w:spacing w:val="2"/>
            <w:sz w:val="28"/>
            <w:szCs w:val="28"/>
            <w:shd w:val="clear" w:color="auto" w:fill="FFFFFF"/>
          </w:rPr>
          <w:t>от</w:t>
        </w:r>
        <w:proofErr w:type="gramEnd"/>
        <w:r>
          <w:rPr>
            <w:rStyle w:val="a3"/>
            <w:rFonts w:ascii="Times New Roman" w:hAnsi="Times New Roman"/>
            <w:b w:val="0"/>
            <w:spacing w:val="2"/>
            <w:sz w:val="28"/>
            <w:szCs w:val="28"/>
            <w:shd w:val="clear" w:color="auto" w:fill="FFFFFF"/>
          </w:rPr>
          <w:t xml:space="preserve"> 13.10.2017 г № 35 «</w:t>
        </w:r>
        <w:r>
          <w:rPr>
            <w:rStyle w:val="a3"/>
            <w:rFonts w:ascii="Times New Roman" w:hAnsi="Times New Roman"/>
            <w:b w:val="0"/>
            <w:sz w:val="28"/>
            <w:szCs w:val="28"/>
          </w:rPr>
          <w:t xml:space="preserve">О Порядке принятия решений о разработке муниципальных программ Борового сельского поселения, их формировании и реализации и о признании утратившим силу постановления администрации Борового сельского поселения от 09.08.2011 г. № 15, </w:t>
        </w:r>
        <w:r>
          <w:rPr>
            <w:rStyle w:val="a3"/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eastAsia="A" w:hAnsi="Times New Roman"/>
          <w:b w:val="0"/>
          <w:sz w:val="28"/>
          <w:szCs w:val="28"/>
        </w:rPr>
        <w:t xml:space="preserve">администрация  </w:t>
      </w:r>
      <w:r>
        <w:rPr>
          <w:rStyle w:val="a5"/>
          <w:rFonts w:eastAsia="A"/>
          <w:sz w:val="28"/>
          <w:szCs w:val="28"/>
        </w:rPr>
        <w:t>Борового</w:t>
      </w:r>
      <w:r>
        <w:rPr>
          <w:rFonts w:ascii="Times New Roman" w:eastAsia="A" w:hAnsi="Times New Roman"/>
          <w:sz w:val="28"/>
          <w:szCs w:val="28"/>
        </w:rPr>
        <w:t xml:space="preserve"> </w:t>
      </w:r>
      <w:r>
        <w:rPr>
          <w:rFonts w:ascii="Times New Roman" w:eastAsia="A" w:hAnsi="Times New Roman"/>
          <w:b w:val="0"/>
          <w:sz w:val="28"/>
          <w:szCs w:val="28"/>
        </w:rPr>
        <w:t xml:space="preserve">сельского поселения </w:t>
      </w:r>
    </w:p>
    <w:p w:rsidR="006A2CF7" w:rsidRDefault="006A2CF7" w:rsidP="006A2CF7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A" w:hAnsi="Times New Roman"/>
          <w:b w:val="0"/>
          <w:sz w:val="28"/>
          <w:szCs w:val="28"/>
        </w:rPr>
        <w:t>ПОСТАНОВЛЯЕТ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6A2CF7" w:rsidRDefault="006A2CF7" w:rsidP="006A2CF7">
      <w:pPr>
        <w:tabs>
          <w:tab w:val="left" w:pos="3969"/>
        </w:tabs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1. Утвердить прилагаемую муниципальную программу </w:t>
      </w:r>
      <w:r>
        <w:rPr>
          <w:rStyle w:val="a5"/>
          <w:rFonts w:eastAsia="A"/>
          <w:b w:val="0"/>
          <w:sz w:val="28"/>
          <w:szCs w:val="28"/>
        </w:rPr>
        <w:t>Борового</w:t>
      </w:r>
      <w:r>
        <w:rPr>
          <w:rFonts w:eastAsia="A"/>
          <w:sz w:val="28"/>
          <w:szCs w:val="28"/>
        </w:rPr>
        <w:t xml:space="preserve"> сельского поселения «Развитие дорожного хозяйства в Боровом сельском поселении</w:t>
      </w:r>
      <w:r>
        <w:rPr>
          <w:rStyle w:val="a5"/>
          <w:rFonts w:eastAsia="A"/>
          <w:b w:val="0"/>
          <w:sz w:val="28"/>
          <w:szCs w:val="28"/>
        </w:rPr>
        <w:t>»</w:t>
      </w:r>
      <w:r>
        <w:rPr>
          <w:rFonts w:eastAsia="A"/>
          <w:sz w:val="28"/>
          <w:szCs w:val="28"/>
        </w:rPr>
        <w:t xml:space="preserve"> </w:t>
      </w:r>
      <w:r>
        <w:rPr>
          <w:sz w:val="28"/>
          <w:szCs w:val="28"/>
        </w:rPr>
        <w:t>(далее Программа).</w:t>
      </w:r>
    </w:p>
    <w:p w:rsidR="006A2CF7" w:rsidRDefault="006A2CF7" w:rsidP="006A2CF7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Постановление администрации Борового сельского поселения от </w:t>
      </w:r>
      <w:r w:rsidR="00DE26B2">
        <w:rPr>
          <w:sz w:val="28"/>
          <w:szCs w:val="28"/>
          <w:highlight w:val="yellow"/>
        </w:rPr>
        <w:t>02.03.2023г</w:t>
      </w:r>
      <w:r w:rsidRPr="00F64F59">
        <w:rPr>
          <w:sz w:val="28"/>
          <w:szCs w:val="28"/>
          <w:highlight w:val="yellow"/>
        </w:rPr>
        <w:t>.</w:t>
      </w:r>
      <w:r w:rsidR="00DE26B2">
        <w:rPr>
          <w:sz w:val="28"/>
          <w:szCs w:val="28"/>
        </w:rPr>
        <w:t xml:space="preserve"> № 3-1</w:t>
      </w:r>
      <w:r>
        <w:rPr>
          <w:sz w:val="28"/>
          <w:szCs w:val="28"/>
        </w:rPr>
        <w:t xml:space="preserve"> «Об утверждении </w:t>
      </w:r>
      <w:r>
        <w:rPr>
          <w:rFonts w:eastAsia="A"/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Борового </w:t>
      </w:r>
      <w:r>
        <w:rPr>
          <w:rFonts w:eastAsia="A"/>
          <w:sz w:val="28"/>
          <w:szCs w:val="28"/>
        </w:rPr>
        <w:t xml:space="preserve">сельского поселения «Развитие дорожного хозяйства в </w:t>
      </w:r>
      <w:r>
        <w:rPr>
          <w:sz w:val="28"/>
          <w:szCs w:val="28"/>
        </w:rPr>
        <w:t xml:space="preserve">Боровом </w:t>
      </w:r>
      <w:r>
        <w:rPr>
          <w:rFonts w:eastAsia="A"/>
          <w:sz w:val="28"/>
          <w:szCs w:val="28"/>
        </w:rPr>
        <w:t>сельском поселении</w:t>
      </w:r>
      <w:r>
        <w:rPr>
          <w:rStyle w:val="a5"/>
          <w:rFonts w:eastAsia="A"/>
          <w:b w:val="0"/>
          <w:sz w:val="28"/>
          <w:szCs w:val="28"/>
        </w:rPr>
        <w:t xml:space="preserve">» </w:t>
      </w:r>
      <w:r>
        <w:rPr>
          <w:sz w:val="28"/>
          <w:szCs w:val="28"/>
        </w:rPr>
        <w:t>отменить.</w:t>
      </w:r>
    </w:p>
    <w:p w:rsidR="006A2CF7" w:rsidRDefault="006A2CF7" w:rsidP="006A2CF7">
      <w:pPr>
        <w:tabs>
          <w:tab w:val="left" w:pos="709"/>
        </w:tabs>
        <w:ind w:hanging="36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  <w:t xml:space="preserve">3. </w:t>
      </w:r>
      <w:r>
        <w:rPr>
          <w:spacing w:val="-5"/>
          <w:sz w:val="28"/>
          <w:szCs w:val="28"/>
        </w:rPr>
        <w:t xml:space="preserve">Настоящее постановление подлежит размещению на официальном сайте </w:t>
      </w:r>
      <w:r>
        <w:rPr>
          <w:sz w:val="28"/>
          <w:szCs w:val="28"/>
        </w:rPr>
        <w:t xml:space="preserve">Борового сельского поселения </w:t>
      </w:r>
    </w:p>
    <w:p w:rsidR="006A2CF7" w:rsidRDefault="006A2CF7" w:rsidP="006A2CF7">
      <w:pPr>
        <w:tabs>
          <w:tab w:val="left" w:pos="709"/>
        </w:tabs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rFonts w:eastAsia="A"/>
          <w:sz w:val="28"/>
          <w:szCs w:val="28"/>
        </w:rPr>
        <w:t xml:space="preserve"> 4. </w:t>
      </w:r>
      <w:r>
        <w:rPr>
          <w:spacing w:val="-5"/>
          <w:sz w:val="28"/>
          <w:szCs w:val="28"/>
        </w:rPr>
        <w:t xml:space="preserve">Настоящее постановление вступает в силу с момента подписания и </w:t>
      </w:r>
    </w:p>
    <w:p w:rsidR="006A2CF7" w:rsidRDefault="006A2CF7" w:rsidP="006A2CF7">
      <w:pPr>
        <w:jc w:val="both"/>
        <w:rPr>
          <w:rFonts w:eastAsia="A"/>
          <w:sz w:val="28"/>
          <w:szCs w:val="28"/>
        </w:rPr>
      </w:pPr>
      <w:r>
        <w:rPr>
          <w:spacing w:val="-5"/>
          <w:sz w:val="28"/>
          <w:szCs w:val="28"/>
        </w:rPr>
        <w:t>распространяет своё действие на правоо</w:t>
      </w:r>
      <w:r w:rsidR="00F64F59">
        <w:rPr>
          <w:spacing w:val="-5"/>
          <w:sz w:val="28"/>
          <w:szCs w:val="28"/>
        </w:rPr>
        <w:t>тношения, возникшие с 01.01.2024</w:t>
      </w:r>
      <w:r>
        <w:rPr>
          <w:spacing w:val="-5"/>
          <w:sz w:val="28"/>
          <w:szCs w:val="28"/>
        </w:rPr>
        <w:t xml:space="preserve"> года.</w:t>
      </w:r>
    </w:p>
    <w:p w:rsidR="006A2CF7" w:rsidRDefault="006A2CF7" w:rsidP="006A2CF7">
      <w:pPr>
        <w:jc w:val="both"/>
        <w:rPr>
          <w:rFonts w:eastAsia="A"/>
          <w:sz w:val="28"/>
          <w:szCs w:val="28"/>
        </w:rPr>
      </w:pPr>
    </w:p>
    <w:p w:rsidR="006A2CF7" w:rsidRDefault="006A2CF7" w:rsidP="006A2CF7">
      <w:pPr>
        <w:jc w:val="both"/>
        <w:rPr>
          <w:rFonts w:eastAsia="A"/>
          <w:sz w:val="28"/>
          <w:szCs w:val="28"/>
        </w:rPr>
      </w:pPr>
    </w:p>
    <w:p w:rsidR="006A2CF7" w:rsidRDefault="006A2CF7" w:rsidP="006A2CF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Глава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Борового</w:t>
      </w:r>
      <w:proofErr w:type="gramEnd"/>
    </w:p>
    <w:p w:rsidR="00DE26B2" w:rsidRDefault="006A2CF7" w:rsidP="00DE26B2">
      <w:pPr>
        <w:pStyle w:val="a4"/>
      </w:pPr>
      <w:r>
        <w:rPr>
          <w:rFonts w:ascii="Times New Roman" w:hAnsi="Times New Roman"/>
          <w:sz w:val="28"/>
          <w:szCs w:val="28"/>
        </w:rPr>
        <w:t xml:space="preserve">                 сельского поселения                                     М.И. Сем</w:t>
      </w:r>
      <w:r w:rsidR="00DE26B2">
        <w:rPr>
          <w:rFonts w:ascii="Times New Roman" w:hAnsi="Times New Roman"/>
          <w:sz w:val="28"/>
          <w:szCs w:val="28"/>
        </w:rPr>
        <w:t>енищева</w:t>
      </w:r>
      <w:r w:rsidR="00F64F59">
        <w:t xml:space="preserve">  </w:t>
      </w:r>
    </w:p>
    <w:p w:rsidR="00DE26B2" w:rsidRDefault="00DE26B2" w:rsidP="00DE26B2">
      <w:pPr>
        <w:pStyle w:val="a4"/>
      </w:pPr>
    </w:p>
    <w:p w:rsidR="00DE26B2" w:rsidRDefault="00DE26B2" w:rsidP="00DE26B2">
      <w:pPr>
        <w:pStyle w:val="a4"/>
      </w:pPr>
    </w:p>
    <w:p w:rsidR="00DE26B2" w:rsidRDefault="00DE26B2" w:rsidP="00DE26B2">
      <w:pPr>
        <w:pStyle w:val="a4"/>
      </w:pPr>
    </w:p>
    <w:p w:rsidR="008A4B00" w:rsidRDefault="008A4B00" w:rsidP="008A4B0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УТВЕРЖДЕНА</w:t>
      </w:r>
      <w:r w:rsidR="00DE26B2">
        <w:rPr>
          <w:rFonts w:ascii="Times New Roman" w:hAnsi="Times New Roman"/>
          <w:sz w:val="28"/>
          <w:szCs w:val="28"/>
        </w:rPr>
        <w:t xml:space="preserve">    </w:t>
      </w:r>
    </w:p>
    <w:p w:rsidR="00F64F59" w:rsidRPr="00DE26B2" w:rsidRDefault="00DE26B2" w:rsidP="00DE26B2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64F59" w:rsidRPr="00DE26B2">
        <w:rPr>
          <w:rFonts w:ascii="Times New Roman" w:hAnsi="Times New Roman"/>
          <w:sz w:val="28"/>
          <w:szCs w:val="28"/>
          <w:lang w:eastAsia="ar-SA"/>
        </w:rPr>
        <w:t>Постановлением  администрации</w:t>
      </w:r>
    </w:p>
    <w:p w:rsidR="00DE26B2" w:rsidRPr="00DE26B2" w:rsidRDefault="00F64F59" w:rsidP="00F64F59">
      <w:pPr>
        <w:suppressAutoHyphens/>
        <w:jc w:val="right"/>
        <w:rPr>
          <w:sz w:val="28"/>
          <w:szCs w:val="28"/>
          <w:lang w:eastAsia="ar-SA"/>
        </w:rPr>
      </w:pPr>
      <w:r w:rsidRPr="00DE26B2">
        <w:rPr>
          <w:sz w:val="28"/>
          <w:szCs w:val="28"/>
          <w:lang w:eastAsia="ar-SA"/>
        </w:rPr>
        <w:t>Борового сельского поселения</w:t>
      </w:r>
      <w:r w:rsidR="006A2CF7" w:rsidRPr="00DE26B2">
        <w:rPr>
          <w:sz w:val="28"/>
          <w:szCs w:val="28"/>
          <w:lang w:eastAsia="ar-SA"/>
        </w:rPr>
        <w:t xml:space="preserve">   </w:t>
      </w:r>
    </w:p>
    <w:p w:rsidR="00F64F59" w:rsidRPr="00DE26B2" w:rsidRDefault="00DE26B2" w:rsidP="00F64F59">
      <w:pPr>
        <w:suppressAutoHyphens/>
        <w:jc w:val="right"/>
        <w:rPr>
          <w:sz w:val="28"/>
          <w:szCs w:val="28"/>
          <w:lang w:eastAsia="ar-SA"/>
        </w:rPr>
      </w:pPr>
      <w:r w:rsidRPr="00DE26B2">
        <w:rPr>
          <w:sz w:val="28"/>
          <w:szCs w:val="28"/>
          <w:lang w:eastAsia="ar-SA"/>
        </w:rPr>
        <w:t>от  26.03.2024г</w:t>
      </w:r>
      <w:r w:rsidR="006A2CF7" w:rsidRPr="00DE26B2">
        <w:rPr>
          <w:sz w:val="28"/>
          <w:szCs w:val="28"/>
          <w:lang w:eastAsia="ar-SA"/>
        </w:rPr>
        <w:t xml:space="preserve">                                         </w:t>
      </w:r>
    </w:p>
    <w:p w:rsidR="00F64F59" w:rsidRDefault="00F64F59" w:rsidP="00F64F59">
      <w:pPr>
        <w:suppressAutoHyphens/>
        <w:jc w:val="right"/>
        <w:rPr>
          <w:sz w:val="28"/>
          <w:szCs w:val="28"/>
          <w:lang w:eastAsia="ar-SA"/>
        </w:rPr>
      </w:pPr>
    </w:p>
    <w:p w:rsidR="00DE26B2" w:rsidRDefault="00DE26B2" w:rsidP="00DE26B2">
      <w:pPr>
        <w:suppressAutoHyphens/>
        <w:jc w:val="center"/>
        <w:rPr>
          <w:sz w:val="28"/>
          <w:szCs w:val="28"/>
          <w:lang w:eastAsia="ar-SA"/>
        </w:rPr>
      </w:pPr>
    </w:p>
    <w:p w:rsidR="006A2CF7" w:rsidRPr="009F6165" w:rsidRDefault="00DE26B2" w:rsidP="00DE26B2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6A2CF7" w:rsidRPr="009F6165">
        <w:rPr>
          <w:sz w:val="28"/>
          <w:szCs w:val="28"/>
        </w:rPr>
        <w:t>Муниципальная программа</w:t>
      </w:r>
    </w:p>
    <w:p w:rsidR="006A2CF7" w:rsidRPr="009F6165" w:rsidRDefault="006A2CF7" w:rsidP="006A2CF7">
      <w:pPr>
        <w:ind w:firstLine="709"/>
        <w:jc w:val="center"/>
        <w:rPr>
          <w:sz w:val="28"/>
          <w:szCs w:val="28"/>
        </w:rPr>
      </w:pPr>
      <w:r w:rsidRPr="009F6165">
        <w:rPr>
          <w:rStyle w:val="a5"/>
          <w:rFonts w:eastAsia="A"/>
          <w:b w:val="0"/>
          <w:sz w:val="28"/>
          <w:szCs w:val="28"/>
        </w:rPr>
        <w:t>Борового</w:t>
      </w:r>
      <w:r w:rsidRPr="009F6165">
        <w:rPr>
          <w:sz w:val="28"/>
          <w:szCs w:val="28"/>
        </w:rPr>
        <w:t xml:space="preserve"> сельского поселения </w:t>
      </w:r>
    </w:p>
    <w:p w:rsidR="006A2CF7" w:rsidRPr="009F6165" w:rsidRDefault="006A2CF7" w:rsidP="006A2CF7">
      <w:pPr>
        <w:ind w:firstLine="709"/>
        <w:jc w:val="center"/>
        <w:rPr>
          <w:sz w:val="28"/>
          <w:szCs w:val="28"/>
        </w:rPr>
      </w:pPr>
      <w:r w:rsidRPr="009F6165">
        <w:rPr>
          <w:sz w:val="28"/>
          <w:szCs w:val="28"/>
        </w:rPr>
        <w:t xml:space="preserve">«Развитие дорожного хозяйства в </w:t>
      </w:r>
      <w:r w:rsidRPr="009F6165">
        <w:rPr>
          <w:rFonts w:eastAsia="A"/>
          <w:sz w:val="28"/>
          <w:szCs w:val="28"/>
        </w:rPr>
        <w:tab/>
        <w:t xml:space="preserve">Боровом </w:t>
      </w:r>
      <w:r w:rsidRPr="009F6165">
        <w:rPr>
          <w:sz w:val="28"/>
          <w:szCs w:val="28"/>
        </w:rPr>
        <w:t>сельском поселении»</w:t>
      </w:r>
    </w:p>
    <w:p w:rsidR="006A2CF7" w:rsidRPr="009F6165" w:rsidRDefault="006A2CF7" w:rsidP="006A2CF7">
      <w:pPr>
        <w:ind w:firstLine="709"/>
        <w:jc w:val="center"/>
        <w:rPr>
          <w:sz w:val="28"/>
          <w:szCs w:val="28"/>
        </w:rPr>
      </w:pPr>
    </w:p>
    <w:p w:rsidR="006A2CF7" w:rsidRPr="009F6165" w:rsidRDefault="006A2CF7" w:rsidP="006A2CF7">
      <w:pPr>
        <w:ind w:firstLine="709"/>
        <w:jc w:val="center"/>
        <w:rPr>
          <w:sz w:val="28"/>
          <w:szCs w:val="28"/>
        </w:rPr>
      </w:pPr>
      <w:r w:rsidRPr="009F6165">
        <w:rPr>
          <w:sz w:val="28"/>
          <w:szCs w:val="28"/>
        </w:rPr>
        <w:t>ПАСПОРТ</w:t>
      </w:r>
    </w:p>
    <w:p w:rsidR="006A2CF7" w:rsidRPr="009F6165" w:rsidRDefault="006A2CF7" w:rsidP="006A2CF7">
      <w:pPr>
        <w:ind w:firstLine="709"/>
        <w:jc w:val="center"/>
        <w:rPr>
          <w:sz w:val="28"/>
          <w:szCs w:val="28"/>
        </w:rPr>
      </w:pPr>
      <w:r w:rsidRPr="009F6165">
        <w:rPr>
          <w:sz w:val="28"/>
          <w:szCs w:val="28"/>
        </w:rPr>
        <w:t xml:space="preserve">муниципальной программы </w:t>
      </w:r>
      <w:r w:rsidRPr="009F6165">
        <w:rPr>
          <w:rStyle w:val="a5"/>
          <w:rFonts w:eastAsia="A"/>
          <w:b w:val="0"/>
          <w:sz w:val="28"/>
          <w:szCs w:val="28"/>
        </w:rPr>
        <w:t xml:space="preserve">Борового </w:t>
      </w:r>
      <w:r w:rsidRPr="009F6165">
        <w:rPr>
          <w:sz w:val="28"/>
          <w:szCs w:val="28"/>
        </w:rPr>
        <w:t xml:space="preserve">сельского поселения </w:t>
      </w:r>
    </w:p>
    <w:p w:rsidR="006A2CF7" w:rsidRPr="009F6165" w:rsidRDefault="006A2CF7" w:rsidP="006A2CF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165">
        <w:rPr>
          <w:rStyle w:val="a9"/>
          <w:rFonts w:ascii="Times New Roman" w:hAnsi="Times New Roman" w:cs="Times New Roman"/>
          <w:sz w:val="28"/>
          <w:szCs w:val="28"/>
        </w:rPr>
        <w:t>«Развитие дорожного хозяйства в Боровом  сельском поселении»</w:t>
      </w:r>
    </w:p>
    <w:p w:rsidR="006A2CF7" w:rsidRPr="009F6165" w:rsidRDefault="006A2CF7" w:rsidP="006A2CF7">
      <w:pPr>
        <w:rPr>
          <w:b/>
          <w:sz w:val="28"/>
          <w:szCs w:val="28"/>
        </w:rPr>
      </w:pPr>
    </w:p>
    <w:p w:rsidR="006A2CF7" w:rsidRPr="009F6165" w:rsidRDefault="006A2CF7" w:rsidP="006A2CF7">
      <w:pPr>
        <w:ind w:firstLine="709"/>
        <w:jc w:val="center"/>
        <w:rPr>
          <w:sz w:val="28"/>
          <w:szCs w:val="28"/>
        </w:rPr>
      </w:pPr>
    </w:p>
    <w:p w:rsidR="006A2CF7" w:rsidRPr="009F6165" w:rsidRDefault="006A2CF7" w:rsidP="006A2CF7">
      <w:pPr>
        <w:rPr>
          <w:sz w:val="28"/>
          <w:szCs w:val="28"/>
        </w:rPr>
      </w:pPr>
    </w:p>
    <w:p w:rsidR="006A2CF7" w:rsidRPr="009F6165" w:rsidRDefault="006A2CF7" w:rsidP="006A2CF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F7" w:rsidRPr="009F6165" w:rsidRDefault="006A2CF7" w:rsidP="006A2CF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Администрация 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Борового  сельского поселения</w:t>
            </w:r>
          </w:p>
        </w:tc>
      </w:tr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отсутствуют</w:t>
            </w:r>
          </w:p>
        </w:tc>
      </w:tr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отсутствуют</w:t>
            </w:r>
          </w:p>
        </w:tc>
      </w:tr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Проекты муниципальной программы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отсутствуют</w:t>
            </w:r>
          </w:p>
        </w:tc>
      </w:tr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Основная цель (основные цели)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      </w:r>
          </w:p>
          <w:p w:rsidR="006A2CF7" w:rsidRPr="009F6165" w:rsidRDefault="006A2CF7" w:rsidP="00AF4BE8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повышение доступности услуг транспортного комплекса для населения;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повышение комплексной безопасности и устойчивости транспортной системы</w:t>
            </w:r>
          </w:p>
        </w:tc>
      </w:tr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Основные задачи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ind w:firstLine="709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-  увеличение  протяженности автомобильных дорог, соответствующих нормативным </w:t>
            </w:r>
            <w:r w:rsidRPr="009F6165">
              <w:rPr>
                <w:sz w:val="28"/>
                <w:szCs w:val="28"/>
              </w:rPr>
              <w:lastRenderedPageBreak/>
              <w:t>требованиям, совершенствованию существующих и созданию новых оптимальных региональных маршрутов движения, увеличению пропускной способности существующей дорожной сети.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- улучшение технического состояния и потребительских </w:t>
            </w:r>
            <w:proofErr w:type="gramStart"/>
            <w:r w:rsidRPr="009F6165">
              <w:rPr>
                <w:sz w:val="28"/>
                <w:szCs w:val="28"/>
              </w:rPr>
              <w:t>свойств</w:t>
            </w:r>
            <w:proofErr w:type="gramEnd"/>
            <w:r w:rsidRPr="009F6165">
              <w:rPr>
                <w:sz w:val="28"/>
                <w:szCs w:val="28"/>
              </w:rPr>
              <w:t xml:space="preserve"> автомобильных дорог, созданию условий для формирования единой дорожной сети, круглогодично доступной для населения</w:t>
            </w:r>
          </w:p>
        </w:tc>
      </w:tr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конечного результата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(показатели проекта)</w:t>
            </w:r>
            <w:hyperlink w:anchor="sub_10658" w:history="1"/>
            <w:r w:rsidRPr="009F6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ind w:firstLine="709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-  1,5  километров;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- приведение в нормативное состояние автомобильных дорог местного значения и инженерные сооружения на них  1,5 километров</w:t>
            </w:r>
          </w:p>
        </w:tc>
      </w:tr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муниципальная программа реализуется с 01.01.2024 года по 31.12.2026 года</w:t>
            </w:r>
          </w:p>
        </w:tc>
      </w:tr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объем бюджетных ассигнований </w:t>
            </w:r>
            <w:r w:rsidRPr="009F6165">
              <w:rPr>
                <w:rFonts w:eastAsia="A"/>
                <w:bCs/>
                <w:sz w:val="28"/>
                <w:szCs w:val="28"/>
              </w:rPr>
              <w:t xml:space="preserve">Борового </w:t>
            </w:r>
            <w:r w:rsidRPr="009F6165">
              <w:rPr>
                <w:sz w:val="28"/>
                <w:szCs w:val="28"/>
              </w:rPr>
              <w:t xml:space="preserve"> сельского поселения    на    реализацию    муниципальной     программы 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в </w:t>
            </w:r>
            <w:r w:rsidRPr="009F6165">
              <w:rPr>
                <w:rFonts w:eastAsia="A"/>
                <w:bCs/>
                <w:sz w:val="28"/>
                <w:szCs w:val="28"/>
              </w:rPr>
              <w:t xml:space="preserve">2024-2026  </w:t>
            </w:r>
            <w:r w:rsidRPr="009F6165">
              <w:rPr>
                <w:sz w:val="28"/>
                <w:szCs w:val="28"/>
              </w:rPr>
              <w:t xml:space="preserve">годах составляет </w:t>
            </w:r>
            <w:r w:rsidRPr="009F6165">
              <w:rPr>
                <w:sz w:val="28"/>
                <w:szCs w:val="28"/>
                <w:highlight w:val="yellow"/>
              </w:rPr>
              <w:t>1 754,38</w:t>
            </w:r>
            <w:r w:rsidRPr="009F6165">
              <w:rPr>
                <w:sz w:val="28"/>
                <w:szCs w:val="28"/>
              </w:rPr>
              <w:t xml:space="preserve"> тыс. руб., в том числе за счет областных средств-0,00 тыс</w:t>
            </w:r>
            <w:proofErr w:type="gramStart"/>
            <w:r w:rsidRPr="009F6165">
              <w:rPr>
                <w:sz w:val="28"/>
                <w:szCs w:val="28"/>
              </w:rPr>
              <w:t>.р</w:t>
            </w:r>
            <w:proofErr w:type="gramEnd"/>
            <w:r w:rsidRPr="009F6165">
              <w:rPr>
                <w:sz w:val="28"/>
                <w:szCs w:val="28"/>
              </w:rPr>
              <w:t>уб.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 по годам: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 - 2024 г. –</w:t>
            </w:r>
            <w:r w:rsidRPr="009F6165">
              <w:rPr>
                <w:sz w:val="28"/>
                <w:szCs w:val="28"/>
                <w:highlight w:val="yellow"/>
              </w:rPr>
              <w:t>543,86</w:t>
            </w:r>
            <w:r w:rsidRPr="009F6165">
              <w:rPr>
                <w:sz w:val="28"/>
                <w:szCs w:val="28"/>
              </w:rPr>
              <w:t xml:space="preserve"> тыс. руб., в том числе за счет областных средств-0,00 </w:t>
            </w:r>
            <w:proofErr w:type="spellStart"/>
            <w:r w:rsidRPr="009F6165">
              <w:rPr>
                <w:sz w:val="28"/>
                <w:szCs w:val="28"/>
              </w:rPr>
              <w:t>тыс</w:t>
            </w:r>
            <w:proofErr w:type="gramStart"/>
            <w:r w:rsidRPr="009F6165">
              <w:rPr>
                <w:sz w:val="28"/>
                <w:szCs w:val="28"/>
              </w:rPr>
              <w:t>.р</w:t>
            </w:r>
            <w:proofErr w:type="gramEnd"/>
            <w:r w:rsidRPr="009F6165">
              <w:rPr>
                <w:sz w:val="28"/>
                <w:szCs w:val="28"/>
              </w:rPr>
              <w:t>уб</w:t>
            </w:r>
            <w:proofErr w:type="spellEnd"/>
            <w:r w:rsidRPr="009F6165">
              <w:rPr>
                <w:sz w:val="28"/>
                <w:szCs w:val="28"/>
              </w:rPr>
              <w:t>;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- 2025 г. – 599,18  </w:t>
            </w:r>
            <w:proofErr w:type="spellStart"/>
            <w:r w:rsidRPr="009F6165">
              <w:rPr>
                <w:sz w:val="28"/>
                <w:szCs w:val="28"/>
              </w:rPr>
              <w:t>тыс</w:t>
            </w:r>
            <w:proofErr w:type="spellEnd"/>
            <w:proofErr w:type="gramStart"/>
            <w:r w:rsidRPr="009F6165">
              <w:rPr>
                <w:sz w:val="28"/>
                <w:szCs w:val="28"/>
              </w:rPr>
              <w:t xml:space="preserve"> .</w:t>
            </w:r>
            <w:proofErr w:type="gramEnd"/>
            <w:r w:rsidRPr="009F6165">
              <w:rPr>
                <w:sz w:val="28"/>
                <w:szCs w:val="28"/>
              </w:rPr>
              <w:t xml:space="preserve">руб., в том числе за счет областных средств-0,00 </w:t>
            </w:r>
            <w:proofErr w:type="spellStart"/>
            <w:r w:rsidRPr="009F6165">
              <w:rPr>
                <w:sz w:val="28"/>
                <w:szCs w:val="28"/>
              </w:rPr>
              <w:t>тыс.руб</w:t>
            </w:r>
            <w:proofErr w:type="spellEnd"/>
            <w:r w:rsidRPr="009F6165">
              <w:rPr>
                <w:sz w:val="28"/>
                <w:szCs w:val="28"/>
              </w:rPr>
              <w:t>;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- 2026г. –   611,37   тыс. руб. в том числе за счет областных средств-0,00 тыс</w:t>
            </w:r>
            <w:proofErr w:type="gramStart"/>
            <w:r w:rsidRPr="009F6165">
              <w:rPr>
                <w:sz w:val="28"/>
                <w:szCs w:val="28"/>
              </w:rPr>
              <w:t>.р</w:t>
            </w:r>
            <w:proofErr w:type="gramEnd"/>
            <w:r w:rsidRPr="009F6165">
              <w:rPr>
                <w:sz w:val="28"/>
                <w:szCs w:val="28"/>
              </w:rPr>
              <w:t>уб.</w:t>
            </w:r>
          </w:p>
        </w:tc>
      </w:tr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- успешное выполнение мероприятий муниципальной программы позволит отремонтировать 0,7 километра автомобильных дорог общего пользования местного значения;</w:t>
            </w:r>
          </w:p>
          <w:p w:rsidR="006A2CF7" w:rsidRPr="009F6165" w:rsidRDefault="006A2CF7" w:rsidP="00AF4BE8">
            <w:pPr>
              <w:ind w:left="33" w:right="33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lastRenderedPageBreak/>
              <w:t xml:space="preserve">- увеличение эксплуатационных характеристик и срока </w:t>
            </w:r>
            <w:proofErr w:type="gramStart"/>
            <w:r w:rsidRPr="009F6165">
              <w:rPr>
                <w:sz w:val="28"/>
                <w:szCs w:val="28"/>
              </w:rPr>
              <w:t>службы</w:t>
            </w:r>
            <w:proofErr w:type="gramEnd"/>
            <w:r w:rsidRPr="009F6165">
              <w:rPr>
                <w:sz w:val="28"/>
                <w:szCs w:val="28"/>
              </w:rPr>
              <w:t xml:space="preserve"> автомобильных дорог и дворовых территорий многоквартирных домов, проездов к дворовым территориям многоквартирных домов населенных пунктов;</w:t>
            </w:r>
          </w:p>
          <w:p w:rsidR="006A2CF7" w:rsidRPr="009F6165" w:rsidRDefault="006A2CF7" w:rsidP="00AF4BE8">
            <w:pPr>
              <w:ind w:left="33" w:right="33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- улучшение их внешнего облика;</w:t>
            </w:r>
          </w:p>
          <w:p w:rsidR="006A2CF7" w:rsidRPr="009F6165" w:rsidRDefault="006A2CF7" w:rsidP="00AF4BE8">
            <w:pPr>
              <w:ind w:left="33" w:right="33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- снижение аварийности на дорогах;</w:t>
            </w:r>
          </w:p>
          <w:p w:rsidR="006A2CF7" w:rsidRPr="009F6165" w:rsidRDefault="006A2CF7" w:rsidP="00AF4BE8">
            <w:pPr>
              <w:ind w:left="33" w:right="33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- увеличение пропускной способности дорог.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Реализация Программы должна обеспечить улучшение потребительских свойств </w:t>
            </w:r>
            <w:proofErr w:type="spellStart"/>
            <w:r w:rsidRPr="009F6165">
              <w:rPr>
                <w:sz w:val="28"/>
                <w:szCs w:val="28"/>
              </w:rPr>
              <w:t>уличн</w:t>
            </w:r>
            <w:proofErr w:type="gramStart"/>
            <w:r w:rsidRPr="009F6165">
              <w:rPr>
                <w:sz w:val="28"/>
                <w:szCs w:val="28"/>
              </w:rPr>
              <w:t>о</w:t>
            </w:r>
            <w:proofErr w:type="spellEnd"/>
            <w:r w:rsidRPr="009F6165">
              <w:rPr>
                <w:sz w:val="28"/>
                <w:szCs w:val="28"/>
              </w:rPr>
              <w:t>-</w:t>
            </w:r>
            <w:proofErr w:type="gramEnd"/>
            <w:r w:rsidRPr="009F6165">
              <w:rPr>
                <w:sz w:val="28"/>
                <w:szCs w:val="28"/>
              </w:rPr>
              <w:t xml:space="preserve"> дорожной сети за счет проведения обслуживания и ремонта надлежащего качества.  </w:t>
            </w:r>
          </w:p>
        </w:tc>
      </w:tr>
    </w:tbl>
    <w:p w:rsidR="006A2CF7" w:rsidRPr="009F6165" w:rsidRDefault="006A2CF7" w:rsidP="006A2CF7">
      <w:pPr>
        <w:rPr>
          <w:sz w:val="28"/>
          <w:szCs w:val="28"/>
        </w:rPr>
      </w:pPr>
    </w:p>
    <w:p w:rsidR="006A2CF7" w:rsidRPr="009F6165" w:rsidRDefault="006A2CF7" w:rsidP="006A2CF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2CF7" w:rsidRPr="009F6165" w:rsidRDefault="006A2CF7" w:rsidP="006A2CF7">
      <w:pPr>
        <w:rPr>
          <w:sz w:val="28"/>
          <w:szCs w:val="28"/>
        </w:rPr>
      </w:pPr>
    </w:p>
    <w:p w:rsidR="006A2CF7" w:rsidRPr="009F6165" w:rsidRDefault="006A2CF7" w:rsidP="006A2CF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6165">
        <w:rPr>
          <w:rFonts w:ascii="Times New Roman" w:hAnsi="Times New Roman" w:cs="Times New Roman"/>
          <w:b/>
          <w:sz w:val="28"/>
          <w:szCs w:val="28"/>
        </w:rPr>
        <w:t>Раздел 1. Приоритеты и цели муниципальной политики, включая характеристику текущего состояния сферы реализации муниципальной программы.</w:t>
      </w:r>
    </w:p>
    <w:p w:rsidR="006A2CF7" w:rsidRPr="009F6165" w:rsidRDefault="006A2CF7" w:rsidP="006A2CF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2CF7" w:rsidRPr="009F6165" w:rsidRDefault="006A2CF7" w:rsidP="006A2CF7">
      <w:pPr>
        <w:ind w:firstLine="708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В соответствии с Соглашением о передаче полномочий Октябрьского муниципального района в сфере дорожной деятельности Боровому сельскому поселению № 74 от 30.12.2021 г. администрация сельского поселения осуществляет полномочия в решении вопросов местного значения и принимает к исполнению полномочия района, предусмотренные:</w:t>
      </w:r>
    </w:p>
    <w:p w:rsidR="006A2CF7" w:rsidRPr="009F6165" w:rsidRDefault="006A2CF7" w:rsidP="006A2CF7">
      <w:pPr>
        <w:tabs>
          <w:tab w:val="num" w:pos="1923"/>
        </w:tabs>
        <w:jc w:val="both"/>
        <w:rPr>
          <w:sz w:val="28"/>
          <w:szCs w:val="28"/>
        </w:rPr>
      </w:pPr>
      <w:r w:rsidRPr="009F6165">
        <w:rPr>
          <w:sz w:val="28"/>
          <w:szCs w:val="28"/>
        </w:rPr>
        <w:t xml:space="preserve">         </w:t>
      </w:r>
      <w:proofErr w:type="gramStart"/>
      <w:r w:rsidRPr="009F6165">
        <w:rPr>
          <w:sz w:val="28"/>
          <w:szCs w:val="28"/>
        </w:rPr>
        <w:t>- подпунктом 5 пункта 1 статьи 14 Федерального закона от 06.10.2003 г. № 131-ФЗ «Об общих принципах организации местного самоуправления в Российской Федерации»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</w:t>
      </w:r>
      <w:proofErr w:type="gramEnd"/>
      <w:r w:rsidRPr="009F6165">
        <w:rPr>
          <w:sz w:val="28"/>
          <w:szCs w:val="28"/>
        </w:rPr>
        <w:t xml:space="preserve"> </w:t>
      </w:r>
      <w:proofErr w:type="gramStart"/>
      <w:r w:rsidRPr="009F6165">
        <w:rPr>
          <w:sz w:val="28"/>
          <w:szCs w:val="28"/>
        </w:rPr>
        <w:t>границах</w:t>
      </w:r>
      <w:proofErr w:type="gramEnd"/>
      <w:r w:rsidRPr="009F6165">
        <w:rPr>
          <w:sz w:val="28"/>
          <w:szCs w:val="28"/>
        </w:rPr>
        <w:t xml:space="preserve"> населенных пунктов поселения,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Федерации;</w:t>
      </w:r>
    </w:p>
    <w:p w:rsidR="006A2CF7" w:rsidRPr="009F6165" w:rsidRDefault="006A2CF7" w:rsidP="006A2CF7">
      <w:pPr>
        <w:ind w:firstLine="708"/>
        <w:jc w:val="both"/>
        <w:rPr>
          <w:sz w:val="28"/>
          <w:szCs w:val="28"/>
        </w:rPr>
      </w:pPr>
      <w:proofErr w:type="gramStart"/>
      <w:r w:rsidRPr="009F6165">
        <w:rPr>
          <w:sz w:val="28"/>
          <w:szCs w:val="28"/>
        </w:rPr>
        <w:t xml:space="preserve">- подпунктом 5 пункта 1 статьи 15 Федерального закона от 06.10.2003 г. № 131-ФЗ «Об общих принципах организации местного самоуправления в Российской Федерации» по дорожной деятельности в отношении автомобильных дорог местного значения вне границ населенных пунктов в границах муниципального района, и обеспечению безопасности дорожного </w:t>
      </w:r>
      <w:r w:rsidRPr="009F6165">
        <w:rPr>
          <w:sz w:val="28"/>
          <w:szCs w:val="28"/>
        </w:rPr>
        <w:lastRenderedPageBreak/>
        <w:t>движения на них,  а также осуществлению иных полномочий в области использования автомобильных дорог и осуществлению дорожной деятельности в</w:t>
      </w:r>
      <w:proofErr w:type="gramEnd"/>
      <w:r w:rsidRPr="009F6165">
        <w:rPr>
          <w:sz w:val="28"/>
          <w:szCs w:val="28"/>
        </w:rPr>
        <w:t xml:space="preserve"> </w:t>
      </w:r>
      <w:proofErr w:type="gramStart"/>
      <w:r w:rsidRPr="009F6165">
        <w:rPr>
          <w:sz w:val="28"/>
          <w:szCs w:val="28"/>
        </w:rPr>
        <w:t>соответствии</w:t>
      </w:r>
      <w:proofErr w:type="gramEnd"/>
      <w:r w:rsidRPr="009F6165">
        <w:rPr>
          <w:sz w:val="28"/>
          <w:szCs w:val="28"/>
        </w:rPr>
        <w:t xml:space="preserve"> с законодательством Российской Федерации</w:t>
      </w:r>
    </w:p>
    <w:p w:rsidR="006A2CF7" w:rsidRPr="009F6165" w:rsidRDefault="006A2CF7" w:rsidP="006A2CF7">
      <w:pPr>
        <w:ind w:firstLine="708"/>
        <w:rPr>
          <w:sz w:val="28"/>
          <w:szCs w:val="28"/>
        </w:rPr>
      </w:pPr>
      <w:r w:rsidRPr="009F6165">
        <w:rPr>
          <w:sz w:val="28"/>
          <w:szCs w:val="28"/>
        </w:rPr>
        <w:t>- дорожная деятельность в отношении дорог сельского поселения, а также осуществление иных полномочий в области использования дорог и осуществления дорожной деятельности;</w:t>
      </w:r>
      <w:r w:rsidRPr="009F6165">
        <w:rPr>
          <w:sz w:val="28"/>
          <w:szCs w:val="28"/>
        </w:rPr>
        <w:br/>
        <w:t xml:space="preserve">      Для содержания и  </w:t>
      </w:r>
      <w:proofErr w:type="gramStart"/>
      <w:r w:rsidRPr="009F6165">
        <w:rPr>
          <w:sz w:val="28"/>
          <w:szCs w:val="28"/>
        </w:rPr>
        <w:t>ремонта</w:t>
      </w:r>
      <w:proofErr w:type="gramEnd"/>
      <w:r w:rsidRPr="009F6165">
        <w:rPr>
          <w:sz w:val="28"/>
          <w:szCs w:val="28"/>
        </w:rPr>
        <w:t xml:space="preserve"> автомобильных дорог, а также в целом на работах по поддержанию дорог в надлежащем состоянии, в бюджете сельского поселения запланировано  на 2024 – 2026 годы  </w:t>
      </w:r>
      <w:r w:rsidRPr="009F6165">
        <w:rPr>
          <w:color w:val="3333FF"/>
          <w:sz w:val="28"/>
          <w:szCs w:val="28"/>
          <w:highlight w:val="yellow"/>
        </w:rPr>
        <w:t>1  754,38</w:t>
      </w:r>
      <w:r w:rsidRPr="009F6165">
        <w:rPr>
          <w:sz w:val="28"/>
          <w:szCs w:val="28"/>
        </w:rPr>
        <w:t xml:space="preserve">  тыс. руб.  Перед органами местного самоуправления стоит задача по совершенствованию и развитию сети автомобильных дорог Борового сельского поселения в соответствии с потребностями экономики, стабилизации социально-экономической ситуации, удовлетворению спроса в автомобильных перевозках и росту благосостояния населения.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Необходимо обеспечить соответствие параметров улично-дорожной сети потребностям дорожного движения и транспортного обслуживания населения, предприятий, учреждений и организаций, в связи, с чем возникает необходимость разработки системы поэтапного формирования улично-дорожной сети Борового  сельского поселения с доведением ее характеристик до нормативных с учетом ресурсных возможностей.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 xml:space="preserve"> Муниципальная  программа «Развитие дорожного хозяйства в Боровом  сельском поселении»  ориентирована на увеличение общей мощности дорожной сети населённых пунктов Борового сельского поселения и автомобильных дорог местного значения, повышением их потребительских свойств.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 xml:space="preserve"> Анализ существующего состояния улично-дорожной сети Борового сельского поселения показывает, что в настоящее время в силу объективных причин сформировался ряд проблем, требующих решения. Темпы роста численности автотранспорта опережают темпы развития улично-дорожной сети.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В настоящее время современная развитая сеть автомобильных дорог местного пользования призвана стать основным инструментом реализации муниципальной политики, приоритетами которой являются ликвидация кризисных последствий и восстановление темпов экономического развития.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Несмотря на достигнутые результаты, по-прежнему остаются актуальными следующие проблемы: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4  километра автомобильных дорог имеют грунтовое покрытие;</w:t>
      </w:r>
    </w:p>
    <w:p w:rsidR="006A2CF7" w:rsidRPr="009F6165" w:rsidRDefault="006A2CF7" w:rsidP="006A2CF7">
      <w:pPr>
        <w:shd w:val="clear" w:color="auto" w:fill="FFFFFF"/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 xml:space="preserve">Не законченный вовремя в связи с недостаточным финансированием ремонт в совокупности с недостаточным уровнем технического состояния оказывает существенное влияние на показатели аварийности на автомобильных дорогах. 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 xml:space="preserve">Немаловажное значение в структуре опорной сети автомобильных дорог имеют автомобильные дороги местного значения. </w:t>
      </w:r>
      <w:proofErr w:type="gramStart"/>
      <w:r w:rsidRPr="009F6165">
        <w:rPr>
          <w:sz w:val="28"/>
          <w:szCs w:val="28"/>
        </w:rPr>
        <w:t>Большинство этих дорог с низкими техническими параметрами, грунтовые или имеют покрытие из песчано-гравийной смеси.</w:t>
      </w:r>
      <w:proofErr w:type="gramEnd"/>
      <w:r w:rsidRPr="009F6165">
        <w:rPr>
          <w:sz w:val="28"/>
          <w:szCs w:val="28"/>
        </w:rPr>
        <w:t xml:space="preserve"> Многие из этих дорог играют важную </w:t>
      </w:r>
      <w:r w:rsidRPr="009F6165">
        <w:rPr>
          <w:sz w:val="28"/>
          <w:szCs w:val="28"/>
        </w:rPr>
        <w:lastRenderedPageBreak/>
        <w:t>социальную роль, обеспечивая связь сельских и других населенных пунктов с общей транспортной сетью.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Плохое состояние подъездов к сельским населённым пунктам по дорогам общего пользования сдерживает развитие сельских населенных пунктов, существенно увеличивает затраты на перевозки, особенно по грунтовым дорогам. Движение и подъезд к земельным угодьям по этим дорогам крайне затруднены в осенне-весенний период, что приводит к затруднениям при выполнении посевных, уборочных и других работ, а также вызывает потери сельскохозяйственных предприятий.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Неразвитость сельских дорог усугубляет проблемы и в социальной сфере из-за несвоевременного оказания срочной медицинской помощи, дополнительных потерь времени и ограничений на поездки.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Всё вышеуказанное влияет на ограничение роста экономики Борового сельского поселения и негативным образом влияет на безопасность дорожного движения на автомобильных дорогах и экологию. Исходя из масштабности и сложности решения этих проблем, а также необходимости рациональной организации их решения, необходимы разработка и принятие муниципальной программы «Развитие дорожного хозяйства в Боровом сельском поселении».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</w:p>
    <w:p w:rsidR="006A2CF7" w:rsidRPr="009F6165" w:rsidRDefault="006A2CF7" w:rsidP="006A2CF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CF7" w:rsidRPr="009F6165" w:rsidRDefault="006A2CF7" w:rsidP="006A2CF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165">
        <w:rPr>
          <w:rFonts w:ascii="Times New Roman" w:hAnsi="Times New Roman" w:cs="Times New Roman"/>
          <w:b/>
          <w:sz w:val="28"/>
          <w:szCs w:val="28"/>
        </w:rPr>
        <w:t xml:space="preserve">Раздел 2. Основная цель (основные цели) и задачи муниципальной программы. </w:t>
      </w:r>
    </w:p>
    <w:p w:rsidR="006A2CF7" w:rsidRPr="009F6165" w:rsidRDefault="006A2CF7" w:rsidP="006A2CF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F7" w:rsidRPr="009F6165" w:rsidRDefault="006A2CF7" w:rsidP="006A2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1) формирование и развитие эффективной сети автомобильных дорог общего пользования в Боровом  сельском поселении;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2) обеспечение качества, доступности и конкурентоспособности транспортных услуг для населения и хозяйствующих субъектов;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3) повышение комплексной безопасности и устойчивости транспортной системы в части сети автомобильных дорог местного значения.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Достижение цели по формированию и развитию эффективной сети автомобильных дорог общего пользования в Боровом сельском поселении обеспечивается в рамках решения задач: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-  по увеличению протяженности автомобильных дорог, соответствующих нормативным требованиям, совершенствованию существующих и созданию новых оптимальных региональных маршрутов движения, увеличению пропускной способности существующей дорожной сети.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 xml:space="preserve">- по улучшению технического состояния и потребительских </w:t>
      </w:r>
      <w:proofErr w:type="gramStart"/>
      <w:r w:rsidRPr="009F6165">
        <w:rPr>
          <w:sz w:val="28"/>
          <w:szCs w:val="28"/>
        </w:rPr>
        <w:t>свойств</w:t>
      </w:r>
      <w:proofErr w:type="gramEnd"/>
      <w:r w:rsidRPr="009F6165">
        <w:rPr>
          <w:sz w:val="28"/>
          <w:szCs w:val="28"/>
        </w:rPr>
        <w:t xml:space="preserve"> автомобильных дорог, созданию условий для формирования единой дорожной сети, круглогодично доступной для населения.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 xml:space="preserve">Для достижения цели повышения комплексной безопасности и устойчивости транспортной системы в части сети автомобильных дорог общего пользования необходимо решить задачи, связанные с повышением </w:t>
      </w:r>
      <w:r w:rsidRPr="009F6165">
        <w:rPr>
          <w:sz w:val="28"/>
          <w:szCs w:val="28"/>
        </w:rPr>
        <w:lastRenderedPageBreak/>
        <w:t>безопасности дорожного движения и обеспечением устойчивого функционирования дорожной сети.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</w:p>
    <w:p w:rsidR="006A2CF7" w:rsidRPr="009F6165" w:rsidRDefault="006A2CF7" w:rsidP="006A2CF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26282F"/>
          <w:sz w:val="28"/>
          <w:szCs w:val="28"/>
        </w:rPr>
      </w:pPr>
      <w:r w:rsidRPr="009F6165">
        <w:rPr>
          <w:b/>
          <w:color w:val="26282F"/>
          <w:sz w:val="28"/>
          <w:szCs w:val="28"/>
        </w:rPr>
        <w:t>3.  Перечень мероприятий муниципальной программы</w:t>
      </w:r>
    </w:p>
    <w:p w:rsidR="006A2CF7" w:rsidRPr="009F6165" w:rsidRDefault="006A2CF7" w:rsidP="006A2CF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26282F"/>
          <w:sz w:val="28"/>
          <w:szCs w:val="28"/>
        </w:rPr>
      </w:pPr>
      <w:r w:rsidRPr="009F6165">
        <w:rPr>
          <w:color w:val="26282F"/>
          <w:sz w:val="28"/>
          <w:szCs w:val="28"/>
        </w:rPr>
        <w:t>Перечень мероприятий муниципальной программы</w:t>
      </w:r>
    </w:p>
    <w:tbl>
      <w:tblPr>
        <w:tblW w:w="11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6"/>
        <w:gridCol w:w="3120"/>
        <w:gridCol w:w="1559"/>
        <w:gridCol w:w="32"/>
        <w:gridCol w:w="1102"/>
        <w:gridCol w:w="1102"/>
        <w:gridCol w:w="30"/>
        <w:gridCol w:w="1104"/>
        <w:gridCol w:w="30"/>
        <w:gridCol w:w="1104"/>
        <w:gridCol w:w="30"/>
        <w:gridCol w:w="1246"/>
        <w:gridCol w:w="30"/>
      </w:tblGrid>
      <w:tr w:rsidR="006A2CF7" w:rsidRPr="009F6165" w:rsidTr="00AF4BE8">
        <w:trPr>
          <w:gridAfter w:val="1"/>
          <w:wAfter w:w="30" w:type="dxa"/>
        </w:trPr>
        <w:tc>
          <w:tcPr>
            <w:tcW w:w="11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Таблица 1</w:t>
            </w:r>
          </w:p>
        </w:tc>
      </w:tr>
      <w:tr w:rsidR="006A2CF7" w:rsidRPr="009F6165" w:rsidTr="00AF4BE8">
        <w:trPr>
          <w:gridAfter w:val="1"/>
          <w:wAfter w:w="30" w:type="dxa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645">
              <w:t>N</w:t>
            </w:r>
          </w:p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14645">
              <w:t>п</w:t>
            </w:r>
            <w:proofErr w:type="spellEnd"/>
            <w:proofErr w:type="gramEnd"/>
            <w:r w:rsidRPr="00E14645">
              <w:t>/</w:t>
            </w:r>
            <w:proofErr w:type="spellStart"/>
            <w:r w:rsidRPr="00E14645"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645">
              <w:t>Наименование мероприятия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645">
              <w:t>Ответственный исполнитель, соисполнители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645">
              <w:t>Срок реализации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645">
              <w:t>Источник финансирования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645">
              <w:t>Объем финансирования по годам реализации муниципальной программы, тыс. рублей</w:t>
            </w:r>
          </w:p>
        </w:tc>
      </w:tr>
      <w:tr w:rsidR="006A2CF7" w:rsidRPr="009F6165" w:rsidTr="00AF4BE8">
        <w:trPr>
          <w:gridAfter w:val="1"/>
          <w:wAfter w:w="30" w:type="dxa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645">
              <w:t>2024 год</w:t>
            </w:r>
            <w:hyperlink w:anchor="sub_10663" w:history="1">
              <w:r w:rsidRPr="00E14645">
                <w:rPr>
                  <w:color w:val="106BBE"/>
                </w:rPr>
                <w:t>**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645">
              <w:t>2025 год</w:t>
            </w:r>
            <w:hyperlink w:anchor="sub_10663" w:history="1">
              <w:r w:rsidRPr="00E14645">
                <w:rPr>
                  <w:color w:val="106BBE"/>
                </w:rPr>
                <w:t>**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645">
              <w:t>2026</w:t>
            </w:r>
          </w:p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645">
              <w:t>год</w:t>
            </w:r>
            <w:hyperlink w:anchor="sub_10663" w:history="1">
              <w:r w:rsidRPr="00E14645">
                <w:rPr>
                  <w:color w:val="106BBE"/>
                </w:rPr>
                <w:t>**</w:t>
              </w:r>
            </w:hyperlink>
          </w:p>
        </w:tc>
      </w:tr>
      <w:tr w:rsidR="006A2CF7" w:rsidRPr="009F6165" w:rsidTr="00AF4BE8">
        <w:trPr>
          <w:gridAfter w:val="1"/>
          <w:wAfter w:w="30" w:type="dxa"/>
        </w:trPr>
        <w:tc>
          <w:tcPr>
            <w:tcW w:w="11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Задача 1 увеличение протяженности улично-дорожной сети, автомобильных дорог, соответствующих нормативным требованиям; совершенствованию существующих и созданию новых оптимальных региональных маршрутов движения, увеличению пропускной способности существующей дорожной сети</w:t>
            </w:r>
          </w:p>
        </w:tc>
      </w:tr>
      <w:tr w:rsidR="006A2CF7" w:rsidRPr="009F6165" w:rsidTr="00AF4BE8">
        <w:trPr>
          <w:gridAfter w:val="1"/>
          <w:wAfter w:w="3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1.1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строительство и реконструкция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Администрация Борового сельского поселения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</w:tr>
      <w:tr w:rsidR="006A2CF7" w:rsidRPr="009F6165" w:rsidTr="00AF4BE8">
        <w:trPr>
          <w:gridAfter w:val="1"/>
          <w:wAfter w:w="3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1.2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  <w:lang w:eastAsia="ar-SA"/>
              </w:rPr>
              <w:t xml:space="preserve">содержание автомобильных дорог общего пользования местного значения и </w:t>
            </w:r>
            <w:proofErr w:type="gramStart"/>
            <w:r w:rsidRPr="009F6165">
              <w:rPr>
                <w:sz w:val="28"/>
                <w:szCs w:val="28"/>
                <w:lang w:eastAsia="ar-SA"/>
              </w:rPr>
              <w:t>ис­кусственных</w:t>
            </w:r>
            <w:proofErr w:type="gramEnd"/>
            <w:r w:rsidRPr="009F6165">
              <w:rPr>
                <w:sz w:val="28"/>
                <w:szCs w:val="28"/>
                <w:lang w:eastAsia="ar-SA"/>
              </w:rPr>
              <w:t xml:space="preserve"> сооружений на них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Администрация Борового сельского поселения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645">
              <w:rPr>
                <w:sz w:val="28"/>
                <w:szCs w:val="28"/>
                <w:highlight w:val="yellow"/>
              </w:rPr>
              <w:t>543,86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599,18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611,37</w:t>
            </w:r>
          </w:p>
        </w:tc>
      </w:tr>
      <w:tr w:rsidR="006A2CF7" w:rsidRPr="009F6165" w:rsidTr="00AF4BE8">
        <w:trPr>
          <w:gridAfter w:val="1"/>
          <w:wAfter w:w="30" w:type="dxa"/>
        </w:trPr>
        <w:tc>
          <w:tcPr>
            <w:tcW w:w="11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Задача 2 улучшение технического состояния и потребительских </w:t>
            </w:r>
            <w:proofErr w:type="gramStart"/>
            <w:r w:rsidRPr="009F6165">
              <w:rPr>
                <w:sz w:val="28"/>
                <w:szCs w:val="28"/>
              </w:rPr>
              <w:t>свойств</w:t>
            </w:r>
            <w:proofErr w:type="gramEnd"/>
            <w:r w:rsidRPr="009F6165">
              <w:rPr>
                <w:sz w:val="28"/>
                <w:szCs w:val="28"/>
              </w:rPr>
              <w:t xml:space="preserve"> автомобильных дорог, созданию условий для формирования единой дорожной сети, круглогодично доступной для населения</w:t>
            </w:r>
          </w:p>
        </w:tc>
      </w:tr>
      <w:tr w:rsidR="006A2CF7" w:rsidRPr="009F6165" w:rsidTr="00AF4BE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2.1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9F6165">
              <w:rPr>
                <w:sz w:val="28"/>
                <w:szCs w:val="28"/>
                <w:lang w:eastAsia="ar-SA"/>
              </w:rPr>
              <w:t xml:space="preserve">обеспечение автотранспортными услугами населения Борового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Администрация Борового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</w:tr>
    </w:tbl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</w:p>
    <w:p w:rsidR="006A2CF7" w:rsidRPr="009F6165" w:rsidRDefault="006A2CF7" w:rsidP="006A2CF7">
      <w:pPr>
        <w:ind w:firstLine="709"/>
        <w:jc w:val="center"/>
        <w:rPr>
          <w:b/>
          <w:sz w:val="28"/>
          <w:szCs w:val="28"/>
        </w:rPr>
      </w:pPr>
      <w:r w:rsidRPr="009F6165">
        <w:rPr>
          <w:b/>
          <w:sz w:val="28"/>
          <w:szCs w:val="28"/>
        </w:rPr>
        <w:t>Раздел 4. Организация управления и механизм выполнения</w:t>
      </w:r>
    </w:p>
    <w:p w:rsidR="006A2CF7" w:rsidRPr="009F6165" w:rsidRDefault="006A2CF7" w:rsidP="006A2CF7">
      <w:pPr>
        <w:ind w:firstLine="709"/>
        <w:jc w:val="center"/>
        <w:rPr>
          <w:b/>
          <w:sz w:val="28"/>
          <w:szCs w:val="28"/>
        </w:rPr>
      </w:pPr>
      <w:r w:rsidRPr="009F6165">
        <w:rPr>
          <w:b/>
          <w:sz w:val="28"/>
          <w:szCs w:val="28"/>
        </w:rPr>
        <w:t>мероприятий муниципальной программы.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lastRenderedPageBreak/>
        <w:t>Управление реализацией муниципальной программы осуществляет ответственный исполнитель – Администрация Борового  сельского поселения (далее именуется – Администрация).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именуется – план реализации), разрабатываемой Администрацией на очередной финансовый год, содержащим перечень наиболее важных, социально значимых контрольных событий муниципальной программы с указанием их сроков и ожидаемых результатов.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 xml:space="preserve">Обеспечение реализации мероприятий муниципальной программы осуществляется за счёт  средств сельского поселения. 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Отбор организаций – исполнителей муниципальной программы осуществляется в соответствии с законодательством Российской Федерации о закупках для государственных и муниципальных нужд.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</w:p>
    <w:p w:rsidR="006A2CF7" w:rsidRPr="009F6165" w:rsidRDefault="006A2CF7" w:rsidP="006A2CF7">
      <w:pPr>
        <w:ind w:firstLine="709"/>
        <w:jc w:val="center"/>
        <w:rPr>
          <w:b/>
          <w:sz w:val="28"/>
          <w:szCs w:val="28"/>
        </w:rPr>
      </w:pPr>
      <w:r w:rsidRPr="009F6165">
        <w:rPr>
          <w:b/>
          <w:sz w:val="28"/>
          <w:szCs w:val="28"/>
        </w:rPr>
        <w:t>Раздел 5. Ожидаемые результаты реализации  муниципальной программы и их обеспечение</w:t>
      </w:r>
    </w:p>
    <w:p w:rsidR="006A2CF7" w:rsidRPr="009F6165" w:rsidRDefault="006A2CF7" w:rsidP="006A2CF7">
      <w:pPr>
        <w:ind w:firstLine="709"/>
        <w:jc w:val="center"/>
        <w:rPr>
          <w:b/>
          <w:sz w:val="28"/>
          <w:szCs w:val="28"/>
        </w:rPr>
      </w:pPr>
    </w:p>
    <w:p w:rsidR="006A2CF7" w:rsidRPr="009F6165" w:rsidRDefault="006A2CF7" w:rsidP="006A2CF7">
      <w:pPr>
        <w:suppressAutoHyphens/>
        <w:ind w:firstLine="708"/>
        <w:jc w:val="center"/>
        <w:rPr>
          <w:sz w:val="28"/>
          <w:szCs w:val="28"/>
          <w:lang w:eastAsia="ar-SA"/>
        </w:rPr>
      </w:pPr>
      <w:r w:rsidRPr="009F6165">
        <w:rPr>
          <w:sz w:val="28"/>
          <w:szCs w:val="28"/>
          <w:lang w:eastAsia="ar-SA"/>
        </w:rPr>
        <w:t>Сведения</w:t>
      </w:r>
    </w:p>
    <w:p w:rsidR="006A2CF7" w:rsidRPr="009F6165" w:rsidRDefault="006A2CF7" w:rsidP="006A2CF7">
      <w:pPr>
        <w:suppressAutoHyphens/>
        <w:ind w:firstLine="708"/>
        <w:jc w:val="center"/>
        <w:rPr>
          <w:sz w:val="28"/>
          <w:szCs w:val="28"/>
          <w:lang w:eastAsia="ar-SA"/>
        </w:rPr>
      </w:pPr>
      <w:r w:rsidRPr="009F6165">
        <w:rPr>
          <w:sz w:val="28"/>
          <w:szCs w:val="28"/>
          <w:lang w:eastAsia="ar-SA"/>
        </w:rPr>
        <w:t>о целевых показателях (индикаторах) муниципальной программы и их значениях</w:t>
      </w:r>
    </w:p>
    <w:p w:rsidR="006A2CF7" w:rsidRPr="009F6165" w:rsidRDefault="006A2CF7" w:rsidP="006A2CF7">
      <w:pPr>
        <w:tabs>
          <w:tab w:val="left" w:pos="8925"/>
        </w:tabs>
        <w:suppressAutoHyphens/>
        <w:ind w:firstLine="708"/>
        <w:rPr>
          <w:sz w:val="28"/>
          <w:szCs w:val="28"/>
          <w:lang w:eastAsia="ar-SA"/>
        </w:rPr>
      </w:pPr>
      <w:r w:rsidRPr="009F6165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Таблица 2</w:t>
      </w: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268"/>
        <w:gridCol w:w="1134"/>
        <w:gridCol w:w="1134"/>
        <w:gridCol w:w="1276"/>
        <w:gridCol w:w="1102"/>
        <w:gridCol w:w="1024"/>
        <w:gridCol w:w="992"/>
      </w:tblGrid>
      <w:tr w:rsidR="006A2CF7" w:rsidRPr="009F6165" w:rsidTr="00AF4BE8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N</w:t>
            </w:r>
          </w:p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F616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F6165">
              <w:rPr>
                <w:sz w:val="28"/>
                <w:szCs w:val="28"/>
              </w:rPr>
              <w:t>/</w:t>
            </w:r>
            <w:proofErr w:type="spellStart"/>
            <w:r w:rsidRPr="009F616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Значения целевых показателей (индикаторов) по годам реализации муниципальной программы</w:t>
            </w:r>
          </w:p>
        </w:tc>
      </w:tr>
      <w:tr w:rsidR="006A2CF7" w:rsidRPr="009F6165" w:rsidTr="00AF4BE8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отчетный </w:t>
            </w:r>
          </w:p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2023</w:t>
            </w:r>
          </w:p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год</w:t>
            </w:r>
            <w:hyperlink w:anchor="sub_10662" w:history="1">
              <w:r w:rsidRPr="009F6165">
                <w:rPr>
                  <w:color w:val="106BBE"/>
                  <w:sz w:val="28"/>
                  <w:szCs w:val="28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2024</w:t>
            </w:r>
          </w:p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год</w:t>
            </w:r>
            <w:hyperlink w:anchor="sub_10663" w:history="1">
              <w:r w:rsidRPr="009F6165">
                <w:rPr>
                  <w:color w:val="106BBE"/>
                  <w:sz w:val="28"/>
                  <w:szCs w:val="28"/>
                </w:rPr>
                <w:t>**</w:t>
              </w:r>
            </w:hyperlink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2025</w:t>
            </w:r>
          </w:p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год</w:t>
            </w:r>
            <w:hyperlink w:anchor="sub_10663" w:history="1">
              <w:r w:rsidRPr="009F6165">
                <w:rPr>
                  <w:color w:val="106BBE"/>
                  <w:sz w:val="28"/>
                  <w:szCs w:val="28"/>
                </w:rPr>
                <w:t>**</w:t>
              </w:r>
            </w:hyperlink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2026</w:t>
            </w:r>
          </w:p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год</w:t>
            </w:r>
            <w:hyperlink w:anchor="sub_10663" w:history="1">
              <w:r w:rsidRPr="009F6165">
                <w:rPr>
                  <w:color w:val="106BBE"/>
                  <w:sz w:val="28"/>
                  <w:szCs w:val="28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за период реализации муниципальной программы</w:t>
            </w:r>
          </w:p>
        </w:tc>
      </w:tr>
      <w:tr w:rsidR="006A2CF7" w:rsidRPr="009F6165" w:rsidTr="00AF4BE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F7" w:rsidRPr="009F6165" w:rsidTr="00AF4BE8"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увеличение протяженности улично-дорожной сети, автомобильных дорог, соответствующих нормативным требованиям</w:t>
            </w:r>
          </w:p>
        </w:tc>
      </w:tr>
      <w:tr w:rsidR="006A2CF7" w:rsidRPr="009F6165" w:rsidTr="00AF4BE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Показатель (индикатор)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F7" w:rsidRPr="009F6165" w:rsidTr="00AF4BE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автомобильных дорог общего пользования </w:t>
            </w:r>
            <w:r w:rsidRPr="009F6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местного значения </w:t>
            </w:r>
          </w:p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5746A8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</w:pPr>
            <w:r w:rsidRPr="005746A8">
              <w:lastRenderedPageBreak/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</w:tr>
      <w:tr w:rsidR="006A2CF7" w:rsidRPr="009F6165" w:rsidTr="00AF4BE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приведение в нормативное состояние автомобильных дорог местного значения и инженерные сооружения на них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5746A8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</w:pPr>
            <w:r w:rsidRPr="005746A8"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7,3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</w:tr>
      <w:tr w:rsidR="006A2CF7" w:rsidRPr="009F6165" w:rsidTr="00AF4BE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Объем бюджетных ассигнований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5746A8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</w:pPr>
            <w:r w:rsidRPr="005746A8">
              <w:rPr>
                <w:lang w:eastAsia="ar-SA"/>
              </w:rPr>
              <w:t>тыс.</w:t>
            </w:r>
            <w:r>
              <w:rPr>
                <w:lang w:eastAsia="ar-SA"/>
              </w:rPr>
              <w:t xml:space="preserve"> </w:t>
            </w:r>
            <w:r w:rsidRPr="005746A8">
              <w:rPr>
                <w:lang w:eastAsia="ar-SA"/>
              </w:rPr>
              <w:t>руб</w:t>
            </w:r>
            <w:r>
              <w:rPr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64D">
              <w:rPr>
                <w:sz w:val="28"/>
                <w:szCs w:val="28"/>
                <w:highlight w:val="yellow"/>
              </w:rPr>
              <w:t>560,86</w:t>
            </w:r>
            <w:r w:rsidRPr="009F61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FF"/>
                <w:sz w:val="28"/>
                <w:szCs w:val="28"/>
              </w:rPr>
            </w:pPr>
            <w:r w:rsidRPr="00636B15">
              <w:rPr>
                <w:color w:val="3333FF"/>
                <w:sz w:val="28"/>
                <w:szCs w:val="28"/>
                <w:highlight w:val="yellow"/>
              </w:rPr>
              <w:t>543,86</w:t>
            </w:r>
            <w:r w:rsidRPr="00E14645">
              <w:rPr>
                <w:color w:val="3333FF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599,18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611,37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5831">
              <w:rPr>
                <w:sz w:val="28"/>
                <w:szCs w:val="28"/>
                <w:highlight w:val="yellow"/>
              </w:rPr>
              <w:t>1754,38</w:t>
            </w:r>
          </w:p>
        </w:tc>
      </w:tr>
    </w:tbl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В результате реализации муниципальной программы будет, отремонтировано 1,5 километра автомобильных дорог общего пользования местного значения.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 xml:space="preserve">Последовательная реализация мероприятий муниципальной программы будет способствовать повышению безопасности дорожного движения на автомобильных дорогах общего пользования, приведёт к сокращению расходов на грузовые и пассажирские автомобильные перевозки. 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В результате повысится конкурентоспособность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 будет способствовать улучшению качества жизни населения и росту производительности труда в отраслях экономики.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</w:p>
    <w:p w:rsidR="006A2CF7" w:rsidRPr="009F6165" w:rsidRDefault="006A2CF7" w:rsidP="006A2CF7">
      <w:pPr>
        <w:ind w:firstLine="709"/>
        <w:jc w:val="center"/>
        <w:rPr>
          <w:b/>
          <w:sz w:val="28"/>
          <w:szCs w:val="28"/>
        </w:rPr>
      </w:pPr>
      <w:r w:rsidRPr="009F6165">
        <w:rPr>
          <w:b/>
          <w:sz w:val="28"/>
          <w:szCs w:val="28"/>
        </w:rPr>
        <w:t>Раздел 6.Финансово-экономическое обоснование муниципальной программы.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Необходимые объемы финансирования мероприятий муниципальной программы определены в соответствии с проектной (сметной) документацией и на основе объектов-аналогов.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Расходы на финансирование мероприятий муниципальной программы определены в ценах соответствующих лет с использованием прогнозных индексов–дефляторов и подлежат уточнению по мере реализации программных мероприятий.</w:t>
      </w:r>
    </w:p>
    <w:p w:rsidR="006A2CF7" w:rsidRDefault="006A2CF7"/>
    <w:sectPr w:rsidR="006A2CF7" w:rsidSect="00CD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CE" w:rsidRDefault="00943DCE" w:rsidP="008A4B00">
      <w:r>
        <w:separator/>
      </w:r>
    </w:p>
  </w:endnote>
  <w:endnote w:type="continuationSeparator" w:id="0">
    <w:p w:rsidR="00943DCE" w:rsidRDefault="00943DCE" w:rsidP="008A4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CE" w:rsidRDefault="00943DCE" w:rsidP="008A4B00">
      <w:r>
        <w:separator/>
      </w:r>
    </w:p>
  </w:footnote>
  <w:footnote w:type="continuationSeparator" w:id="0">
    <w:p w:rsidR="00943DCE" w:rsidRDefault="00943DCE" w:rsidP="008A4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CF7"/>
    <w:rsid w:val="00574CA2"/>
    <w:rsid w:val="006A2CF7"/>
    <w:rsid w:val="008A4B00"/>
    <w:rsid w:val="00943DCE"/>
    <w:rsid w:val="00B432BC"/>
    <w:rsid w:val="00CD38C8"/>
    <w:rsid w:val="00DE26B2"/>
    <w:rsid w:val="00F6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2C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C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unhideWhenUsed/>
    <w:rsid w:val="006A2CF7"/>
    <w:rPr>
      <w:color w:val="0000FF"/>
      <w:u w:val="single"/>
    </w:rPr>
  </w:style>
  <w:style w:type="paragraph" w:styleId="a4">
    <w:name w:val="No Spacing"/>
    <w:uiPriority w:val="1"/>
    <w:qFormat/>
    <w:rsid w:val="006A2C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6A2C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2C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C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A2C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A2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6A2CF7"/>
    <w:pPr>
      <w:suppressAutoHyphens/>
    </w:pPr>
    <w:rPr>
      <w:rFonts w:ascii="Courier New" w:hAnsi="Courier New" w:cs="Courier New"/>
      <w:lang w:eastAsia="ar-SA"/>
    </w:rPr>
  </w:style>
  <w:style w:type="character" w:customStyle="1" w:styleId="a9">
    <w:name w:val="Цветовое выделение"/>
    <w:uiPriority w:val="99"/>
    <w:rsid w:val="006A2CF7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8A4B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4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A4B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4B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46965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7</cp:revision>
  <dcterms:created xsi:type="dcterms:W3CDTF">2024-03-26T08:25:00Z</dcterms:created>
  <dcterms:modified xsi:type="dcterms:W3CDTF">2024-03-27T05:33:00Z</dcterms:modified>
</cp:coreProperties>
</file>